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57" w:rsidRPr="00217636" w:rsidRDefault="002E5F57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7A64BF" w:rsidRPr="00217636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  <w:r w:rsidRPr="00217636">
        <w:rPr>
          <w:rFonts w:ascii="Arial" w:hAnsi="Arial" w:cs="Arial"/>
          <w:b/>
          <w:sz w:val="24"/>
          <w:szCs w:val="24"/>
        </w:rPr>
        <w:t xml:space="preserve">ANNEXE </w:t>
      </w:r>
      <w:r w:rsidR="00217636" w:rsidRPr="00217636">
        <w:rPr>
          <w:rFonts w:ascii="Arial" w:hAnsi="Arial" w:cs="Arial"/>
          <w:b/>
          <w:sz w:val="24"/>
          <w:szCs w:val="24"/>
        </w:rPr>
        <w:t>2 AU CCTP</w:t>
      </w:r>
      <w:r w:rsidRPr="00217636">
        <w:rPr>
          <w:rFonts w:ascii="Arial" w:hAnsi="Arial" w:cs="Arial"/>
          <w:b/>
          <w:sz w:val="24"/>
          <w:szCs w:val="24"/>
        </w:rPr>
        <w:t xml:space="preserve"> </w:t>
      </w:r>
      <w:r w:rsidR="00217636" w:rsidRPr="00217636">
        <w:rPr>
          <w:rFonts w:ascii="Arial" w:hAnsi="Arial" w:cs="Arial"/>
          <w:b/>
          <w:sz w:val="24"/>
          <w:szCs w:val="24"/>
        </w:rPr>
        <w:t>du DAF_2025_000445</w:t>
      </w:r>
    </w:p>
    <w:p w:rsidR="007A64BF" w:rsidRPr="00217636" w:rsidRDefault="007A64BF" w:rsidP="00712673">
      <w:pPr>
        <w:ind w:left="567" w:right="-142"/>
        <w:jc w:val="center"/>
        <w:rPr>
          <w:rFonts w:ascii="Arial" w:hAnsi="Arial" w:cs="Arial"/>
          <w:b/>
          <w:sz w:val="24"/>
          <w:szCs w:val="24"/>
        </w:rPr>
      </w:pPr>
    </w:p>
    <w:p w:rsidR="00267E97" w:rsidRPr="00217636" w:rsidRDefault="006933C0" w:rsidP="00712673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217636">
        <w:rPr>
          <w:rFonts w:ascii="Arial" w:hAnsi="Arial" w:cs="Arial"/>
          <w:b/>
          <w:sz w:val="24"/>
          <w:szCs w:val="24"/>
        </w:rPr>
        <w:t>TABLEAU DES POINTS DE RESTAURATION À</w:t>
      </w:r>
      <w:r w:rsidR="00A2732A" w:rsidRPr="00217636">
        <w:rPr>
          <w:rFonts w:ascii="Arial" w:hAnsi="Arial" w:cs="Arial"/>
          <w:b/>
          <w:sz w:val="24"/>
          <w:szCs w:val="24"/>
        </w:rPr>
        <w:t xml:space="preserve"> PRENDRE EN COMPTE</w:t>
      </w:r>
    </w:p>
    <w:p w:rsidR="00267E97" w:rsidRPr="00217636" w:rsidRDefault="00267E97" w:rsidP="00267E97">
      <w:pPr>
        <w:ind w:left="567" w:right="-142"/>
        <w:jc w:val="center"/>
        <w:rPr>
          <w:rFonts w:ascii="Arial" w:hAnsi="Arial" w:cs="Arial"/>
          <w:b/>
          <w:color w:val="0000FF"/>
          <w:sz w:val="24"/>
          <w:szCs w:val="24"/>
        </w:rPr>
      </w:pPr>
    </w:p>
    <w:p w:rsidR="00267E97" w:rsidRPr="0021763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217636">
        <w:rPr>
          <w:rFonts w:ascii="Arial" w:hAnsi="Arial" w:cs="Arial"/>
          <w:b/>
          <w:bCs/>
          <w:sz w:val="28"/>
          <w:szCs w:val="28"/>
        </w:rPr>
        <w:t xml:space="preserve">Analyses bactériologiques des </w:t>
      </w:r>
      <w:r w:rsidR="00D91754" w:rsidRPr="00217636">
        <w:rPr>
          <w:rFonts w:ascii="Arial" w:hAnsi="Arial" w:cs="Arial"/>
          <w:b/>
          <w:bCs/>
          <w:sz w:val="28"/>
          <w:szCs w:val="28"/>
        </w:rPr>
        <w:t>Denrées alimentaires</w:t>
      </w:r>
      <w:r w:rsidR="009C462F" w:rsidRPr="00217636">
        <w:rPr>
          <w:rFonts w:ascii="Arial" w:hAnsi="Arial" w:cs="Arial"/>
          <w:b/>
          <w:bCs/>
          <w:sz w:val="28"/>
          <w:szCs w:val="28"/>
        </w:rPr>
        <w:t xml:space="preserve"> et de surface</w:t>
      </w:r>
      <w:r w:rsidR="00A33C5C" w:rsidRPr="00217636">
        <w:rPr>
          <w:rFonts w:ascii="Arial" w:hAnsi="Arial" w:cs="Arial"/>
          <w:b/>
          <w:bCs/>
          <w:sz w:val="28"/>
          <w:szCs w:val="28"/>
        </w:rPr>
        <w:t>s</w:t>
      </w:r>
    </w:p>
    <w:p w:rsidR="00217636" w:rsidRPr="00217636" w:rsidRDefault="00217636" w:rsidP="00EC6CE1">
      <w:pPr>
        <w:ind w:left="567" w:right="-142"/>
        <w:jc w:val="center"/>
        <w:rPr>
          <w:rFonts w:ascii="Arial" w:hAnsi="Arial" w:cs="Arial"/>
          <w:bCs/>
          <w:sz w:val="28"/>
          <w:szCs w:val="28"/>
        </w:rPr>
      </w:pPr>
    </w:p>
    <w:p w:rsidR="00A2732A" w:rsidRPr="00217636" w:rsidRDefault="00A2732A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r w:rsidRPr="00217636">
        <w:rPr>
          <w:rFonts w:ascii="Arial" w:hAnsi="Arial" w:cs="Arial"/>
          <w:bCs/>
          <w:sz w:val="28"/>
          <w:szCs w:val="28"/>
        </w:rPr>
        <w:tab/>
      </w:r>
      <w:r w:rsidR="00217636">
        <w:rPr>
          <w:rFonts w:ascii="Arial" w:hAnsi="Arial" w:cs="Arial"/>
          <w:b/>
          <w:bCs/>
          <w:sz w:val="28"/>
          <w:szCs w:val="28"/>
        </w:rPr>
        <w:t>LOT</w:t>
      </w:r>
      <w:r w:rsidR="00217636" w:rsidRPr="00F50B33">
        <w:rPr>
          <w:rFonts w:ascii="Arial" w:hAnsi="Arial" w:cs="Arial"/>
          <w:b/>
          <w:bCs/>
          <w:sz w:val="28"/>
          <w:szCs w:val="28"/>
        </w:rPr>
        <w:t xml:space="preserve"> </w:t>
      </w:r>
      <w:r w:rsidR="0033150B" w:rsidRPr="00217636">
        <w:rPr>
          <w:rFonts w:ascii="Arial" w:hAnsi="Arial" w:cs="Arial"/>
          <w:b/>
          <w:bCs/>
          <w:sz w:val="28"/>
          <w:szCs w:val="28"/>
        </w:rPr>
        <w:t>1</w:t>
      </w:r>
      <w:r w:rsidR="00A575F3" w:rsidRPr="00217636">
        <w:rPr>
          <w:rFonts w:ascii="Arial" w:hAnsi="Arial" w:cs="Arial"/>
          <w:b/>
          <w:bCs/>
          <w:sz w:val="28"/>
          <w:szCs w:val="28"/>
        </w:rPr>
        <w:t xml:space="preserve"> </w:t>
      </w:r>
      <w:r w:rsidR="004C7205" w:rsidRPr="00217636">
        <w:rPr>
          <w:rFonts w:ascii="Arial" w:hAnsi="Arial" w:cs="Arial"/>
          <w:bCs/>
          <w:sz w:val="28"/>
          <w:szCs w:val="28"/>
        </w:rPr>
        <w:t xml:space="preserve">- </w:t>
      </w:r>
      <w:r w:rsidR="00F85B5E" w:rsidRPr="00217636">
        <w:rPr>
          <w:rFonts w:ascii="Arial" w:hAnsi="Arial" w:cs="Arial"/>
          <w:b/>
          <w:bCs/>
          <w:sz w:val="28"/>
          <w:szCs w:val="28"/>
        </w:rPr>
        <w:t xml:space="preserve">CERCLE INTERARMEES </w:t>
      </w:r>
      <w:r w:rsidRPr="00217636">
        <w:rPr>
          <w:rFonts w:ascii="Arial" w:hAnsi="Arial" w:cs="Arial"/>
          <w:b/>
          <w:bCs/>
          <w:sz w:val="28"/>
          <w:szCs w:val="28"/>
        </w:rPr>
        <w:t xml:space="preserve">DE </w:t>
      </w:r>
      <w:r w:rsidR="00046764" w:rsidRPr="00217636">
        <w:rPr>
          <w:rFonts w:ascii="Arial" w:hAnsi="Arial" w:cs="Arial"/>
          <w:b/>
          <w:bCs/>
          <w:sz w:val="28"/>
          <w:szCs w:val="28"/>
        </w:rPr>
        <w:t>BESANCON</w:t>
      </w:r>
    </w:p>
    <w:p w:rsidR="00011837" w:rsidRPr="00217636" w:rsidRDefault="00011837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5C17CC" w:rsidRPr="00217636" w:rsidRDefault="005C17CC" w:rsidP="00217636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17636">
        <w:rPr>
          <w:rFonts w:ascii="Arial" w:hAnsi="Arial" w:cs="Arial"/>
          <w:b/>
          <w:bCs/>
          <w:sz w:val="28"/>
          <w:szCs w:val="28"/>
          <w:u w:val="single"/>
        </w:rPr>
        <w:t>Adresses mail de transmission des rapports d’essai :</w:t>
      </w:r>
    </w:p>
    <w:p w:rsidR="005C17CC" w:rsidRPr="00217636" w:rsidRDefault="005C17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16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1345"/>
      </w:tblGrid>
      <w:tr w:rsidR="005C17CC" w:rsidRPr="00217636" w:rsidTr="0031317E">
        <w:trPr>
          <w:trHeight w:val="737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17CC" w:rsidRPr="00217636" w:rsidRDefault="005C17CC" w:rsidP="0031317E">
            <w:pPr>
              <w:pStyle w:val="Standard"/>
              <w:snapToGrid w:val="0"/>
              <w:ind w:right="-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7636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113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17CC" w:rsidRPr="00217636" w:rsidRDefault="005C17CC" w:rsidP="0031317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7636">
              <w:rPr>
                <w:rFonts w:ascii="Arial" w:hAnsi="Arial" w:cs="Arial"/>
                <w:b/>
                <w:sz w:val="22"/>
                <w:szCs w:val="22"/>
              </w:rPr>
              <w:t>Adresse mail de transmission des rapports d’essai</w:t>
            </w:r>
          </w:p>
        </w:tc>
      </w:tr>
      <w:tr w:rsidR="005C17CC" w:rsidRPr="00217636" w:rsidTr="00DF3BE9">
        <w:trPr>
          <w:trHeight w:val="2354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7CC" w:rsidRPr="00217636" w:rsidRDefault="005C17CC" w:rsidP="00340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2"/>
                <w:szCs w:val="22"/>
              </w:rPr>
              <w:t xml:space="preserve">Tous les points de restauration du </w:t>
            </w:r>
            <w:r w:rsidR="00340F8F" w:rsidRPr="00217636">
              <w:rPr>
                <w:rFonts w:ascii="Arial" w:hAnsi="Arial" w:cs="Arial"/>
                <w:b/>
                <w:sz w:val="22"/>
                <w:szCs w:val="22"/>
              </w:rPr>
              <w:t>cercle interarmées de</w:t>
            </w:r>
            <w:r w:rsidRPr="00217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9520A" w:rsidRPr="0019520A">
              <w:rPr>
                <w:rFonts w:ascii="Arial" w:hAnsi="Arial" w:cs="Arial"/>
                <w:b/>
                <w:sz w:val="22"/>
                <w:szCs w:val="22"/>
              </w:rPr>
              <w:t>BESANCON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7CC" w:rsidRPr="00217636" w:rsidRDefault="00985099" w:rsidP="005C17CC">
            <w:pPr>
              <w:jc w:val="center"/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  <w:r w:rsidRPr="00217636">
              <w:rPr>
                <w:rFonts w:ascii="Arial" w:hAnsi="Arial" w:cs="Arial"/>
                <w:b/>
                <w:iCs/>
                <w:sz w:val="24"/>
                <w:szCs w:val="24"/>
              </w:rPr>
              <w:t>RS²</w:t>
            </w:r>
            <w:r w:rsidR="005C17CC" w:rsidRPr="00217636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DA : </w:t>
            </w:r>
            <w:hyperlink r:id="rId7" w:history="1">
              <w:r w:rsidR="005C17CC" w:rsidRPr="00217636">
                <w:rPr>
                  <w:rFonts w:ascii="Arial" w:hAnsi="Arial" w:cs="Arial"/>
                  <w:b/>
                  <w:iCs/>
                  <w:color w:val="0000FF"/>
                  <w:sz w:val="24"/>
                  <w:szCs w:val="24"/>
                  <w:u w:val="single"/>
                </w:rPr>
                <w:t>pfc-est-divrhl-ctrl-int-rs2da.resp.fct@intradef.gouv.fr</w:t>
              </w:r>
            </w:hyperlink>
          </w:p>
          <w:p w:rsidR="005C17CC" w:rsidRPr="00217636" w:rsidRDefault="005C17CC" w:rsidP="005C17CC">
            <w:pPr>
              <w:rPr>
                <w:rFonts w:ascii="Arial" w:hAnsi="Arial" w:cs="Arial"/>
                <w:b/>
                <w:iCs/>
                <w:color w:val="0000FF"/>
                <w:sz w:val="24"/>
                <w:szCs w:val="24"/>
                <w:u w:val="single"/>
              </w:rPr>
            </w:pPr>
          </w:p>
          <w:p w:rsidR="004C5E8E" w:rsidRPr="00217636" w:rsidRDefault="004C5E8E" w:rsidP="004C5E8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176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RS²DA: Madame LAISNEY Catherine: 03 70 27 67 86</w:t>
            </w:r>
          </w:p>
          <w:p w:rsidR="004C5E8E" w:rsidRPr="00217636" w:rsidRDefault="009F27C4" w:rsidP="004C5E8E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  <w:b/>
                <w:sz w:val="24"/>
                <w:szCs w:val="24"/>
                <w:lang w:val="en-US"/>
              </w:rPr>
            </w:pPr>
            <w:hyperlink r:id="rId8" w:history="1">
              <w:r w:rsidR="004C5E8E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  <w:lang w:val="en-US"/>
                </w:rPr>
                <w:t>catherine1.laisney@intradef.gouv.fr</w:t>
              </w:r>
            </w:hyperlink>
          </w:p>
          <w:p w:rsidR="004C5E8E" w:rsidRPr="00217636" w:rsidRDefault="004C5E8E" w:rsidP="004C5E8E">
            <w:pPr>
              <w:pStyle w:val="Standard"/>
              <w:snapToGrid w:val="0"/>
              <w:jc w:val="center"/>
              <w:rPr>
                <w:rStyle w:val="Lienhypertexte"/>
                <w:rFonts w:ascii="Arial" w:hAnsi="Arial" w:cs="Arial"/>
              </w:rPr>
            </w:pPr>
          </w:p>
          <w:p w:rsidR="004C5E8E" w:rsidRPr="00217636" w:rsidRDefault="004C5E8E" w:rsidP="004C5E8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176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RS²DA: Monsieur JACQUELAIN David: 03 70 27 </w:t>
            </w:r>
            <w:r w:rsidR="00B81546" w:rsidRPr="002176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67 03</w:t>
            </w:r>
          </w:p>
          <w:p w:rsidR="00151895" w:rsidRPr="00217636" w:rsidRDefault="009F27C4" w:rsidP="00F85B5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</w:rPr>
            </w:pPr>
            <w:hyperlink r:id="rId9" w:history="1">
              <w:r w:rsidR="00151895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david.jacquelain@intradef.gouv.fr</w:t>
              </w:r>
            </w:hyperlink>
          </w:p>
        </w:tc>
      </w:tr>
      <w:tr w:rsidR="00046764" w:rsidRPr="00217636" w:rsidTr="00046764">
        <w:trPr>
          <w:trHeight w:val="800"/>
          <w:jc w:val="center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Ailleret Quartier Ailleret BOUROGNE</w:t>
            </w:r>
          </w:p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Maud’huy  Quartier Maud’huy BELFORT</w:t>
            </w:r>
          </w:p>
        </w:tc>
        <w:tc>
          <w:tcPr>
            <w:tcW w:w="1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0000FF" w:themeColor="hyperlink"/>
                <w:sz w:val="24"/>
                <w:szCs w:val="24"/>
                <w:u w:val="single"/>
              </w:rPr>
            </w:pPr>
            <w:hyperlink r:id="rId10" w:history="1">
              <w:r w:rsidR="00046764" w:rsidRPr="00217636">
                <w:rPr>
                  <w:rStyle w:val="Lienhypertexte"/>
                  <w:rFonts w:ascii="Arial" w:hAnsi="Arial" w:cs="Arial"/>
                  <w:b/>
                  <w:bCs/>
                  <w:sz w:val="24"/>
                  <w:szCs w:val="24"/>
                </w:rPr>
                <w:t>gsbdd-bft-rhl.correspondant.fct@intradef.gouv.fr</w:t>
              </w:r>
            </w:hyperlink>
          </w:p>
        </w:tc>
      </w:tr>
      <w:tr w:rsidR="00046764" w:rsidRPr="00217636" w:rsidTr="00046764">
        <w:trPr>
          <w:trHeight w:val="800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Besançon JOFFRE</w:t>
            </w:r>
          </w:p>
        </w:tc>
        <w:tc>
          <w:tcPr>
            <w:tcW w:w="1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1" w:history="1">
              <w:r w:rsidR="00046764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gsbdd-bsn-restauration-joffre.contact.fct@intradef.gouv.fr</w:t>
              </w:r>
            </w:hyperlink>
          </w:p>
        </w:tc>
      </w:tr>
      <w:tr w:rsidR="00046764" w:rsidRPr="00217636" w:rsidTr="00046764">
        <w:trPr>
          <w:trHeight w:val="1022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AUXONNE</w:t>
            </w:r>
          </w:p>
        </w:tc>
        <w:tc>
          <w:tcPr>
            <w:tcW w:w="1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2" w:history="1">
              <w:r w:rsidR="00046764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gsbdd-bsn-axe-restauration.trait.fct@intradef.gouv.fr</w:t>
              </w:r>
            </w:hyperlink>
          </w:p>
          <w:p w:rsidR="00046764" w:rsidRPr="00217636" w:rsidRDefault="0004676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="00046764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gsbdd-bsn-pole-axe.cmi.fct@intradef.gouv.fr</w:t>
              </w:r>
            </w:hyperlink>
          </w:p>
        </w:tc>
      </w:tr>
      <w:tr w:rsidR="00046764" w:rsidRPr="00217636" w:rsidTr="00046764">
        <w:trPr>
          <w:trHeight w:val="800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Valdahon GALLIENI</w:t>
            </w:r>
          </w:p>
        </w:tc>
        <w:tc>
          <w:tcPr>
            <w:tcW w:w="1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046764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  <w:tr w:rsidR="00046764" w:rsidRPr="00217636" w:rsidTr="00046764">
        <w:trPr>
          <w:trHeight w:val="800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046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Valdahon SAUGEAIS</w:t>
            </w:r>
          </w:p>
        </w:tc>
        <w:tc>
          <w:tcPr>
            <w:tcW w:w="1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9F27C4" w:rsidP="0004676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5" w:history="1">
              <w:r w:rsidR="00046764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</w:tbl>
    <w:p w:rsidR="005C17CC" w:rsidRPr="00217636" w:rsidRDefault="005C17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7B2BBB" w:rsidRPr="00360EC8" w:rsidRDefault="007B2BBB" w:rsidP="007B2BBB">
      <w:pPr>
        <w:ind w:left="567" w:right="-142"/>
        <w:jc w:val="center"/>
        <w:rPr>
          <w:rFonts w:ascii="Arial" w:hAnsi="Arial" w:cs="Arial"/>
          <w:bCs/>
          <w:i/>
          <w:color w:val="FF0000"/>
          <w:sz w:val="28"/>
          <w:szCs w:val="28"/>
          <w:u w:val="single"/>
        </w:rPr>
      </w:pP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Information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 xml:space="preserve">données </w:t>
      </w:r>
      <w:r w:rsidRPr="00360EC8">
        <w:rPr>
          <w:rFonts w:ascii="Arial" w:hAnsi="Arial" w:cs="Arial"/>
          <w:bCs/>
          <w:i/>
          <w:color w:val="FF0000"/>
          <w:sz w:val="28"/>
          <w:szCs w:val="28"/>
          <w:u w:val="single"/>
        </w:rPr>
        <w:t>à titre indicatif. Un ordre de service sera établi en cas de changement d’effectif rationnaire</w:t>
      </w:r>
      <w:r>
        <w:rPr>
          <w:rFonts w:ascii="Arial" w:hAnsi="Arial" w:cs="Arial"/>
          <w:bCs/>
          <w:i/>
          <w:color w:val="FF0000"/>
          <w:sz w:val="28"/>
          <w:szCs w:val="28"/>
          <w:u w:val="single"/>
        </w:rPr>
        <w:t>s.</w:t>
      </w: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046764" w:rsidRPr="00217636" w:rsidRDefault="00046764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5C17CC" w:rsidRPr="00217636" w:rsidRDefault="005C17CC" w:rsidP="00EC6CE1">
      <w:pPr>
        <w:ind w:left="567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5C17CC" w:rsidRPr="00217636" w:rsidRDefault="005C17CC" w:rsidP="005C17C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21763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 denrées alimentaires :</w:t>
      </w:r>
    </w:p>
    <w:p w:rsidR="00EE4A3C" w:rsidRPr="00217636" w:rsidRDefault="00EE4A3C" w:rsidP="005C17CC">
      <w:pPr>
        <w:ind w:right="-142"/>
        <w:rPr>
          <w:rFonts w:ascii="Arial" w:hAnsi="Arial" w:cs="Arial"/>
          <w:b/>
          <w:bCs/>
          <w:sz w:val="28"/>
          <w:szCs w:val="28"/>
        </w:rPr>
      </w:pPr>
    </w:p>
    <w:p w:rsidR="00DC0E69" w:rsidRPr="00217636" w:rsidRDefault="00DC0E69" w:rsidP="00DC0E69">
      <w:pPr>
        <w:ind w:left="567" w:right="-142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20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4179"/>
        <w:gridCol w:w="1906"/>
        <w:gridCol w:w="1931"/>
        <w:gridCol w:w="2268"/>
        <w:gridCol w:w="6661"/>
      </w:tblGrid>
      <w:tr w:rsidR="00B5750F" w:rsidRPr="00217636" w:rsidTr="00284BDD">
        <w:trPr>
          <w:trHeight w:val="1131"/>
          <w:jc w:val="center"/>
        </w:trPr>
        <w:tc>
          <w:tcPr>
            <w:tcW w:w="3321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179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21763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6664B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Périodicité des prélèvements des denrées alimentaires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565CCA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Nombre et type       de prélèvements </w:t>
            </w:r>
            <w:r w:rsidRPr="0021763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661" w:type="dxa"/>
            <w:shd w:val="clear" w:color="auto" w:fill="F2F2F2" w:themeFill="background1" w:themeFillShade="F2"/>
            <w:vAlign w:val="center"/>
          </w:tcPr>
          <w:p w:rsidR="00B5750F" w:rsidRPr="00217636" w:rsidRDefault="00B5750F" w:rsidP="00A536A9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Horaires des prélèvements (jours et heures)</w:t>
            </w:r>
          </w:p>
          <w:p w:rsidR="00B5750F" w:rsidRPr="00217636" w:rsidRDefault="00B5750F" w:rsidP="00AD48D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B5750F" w:rsidRPr="00217636" w:rsidRDefault="00B5750F" w:rsidP="0040039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B5750F" w:rsidRPr="00217636" w:rsidTr="00284BDD">
        <w:trPr>
          <w:trHeight w:val="1701"/>
          <w:jc w:val="center"/>
        </w:trPr>
        <w:tc>
          <w:tcPr>
            <w:tcW w:w="3321" w:type="dxa"/>
            <w:vAlign w:val="center"/>
          </w:tcPr>
          <w:p w:rsidR="00B5750F" w:rsidRPr="00217636" w:rsidRDefault="00BB2F6D" w:rsidP="007E6DC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Ailleret</w:t>
            </w:r>
            <w:r w:rsidR="00B5750F" w:rsidRPr="0021763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Quartier Ailleret         BOUROGNE</w:t>
            </w:r>
          </w:p>
        </w:tc>
        <w:tc>
          <w:tcPr>
            <w:tcW w:w="4179" w:type="dxa"/>
            <w:vAlign w:val="center"/>
          </w:tcPr>
          <w:p w:rsidR="00B5750F" w:rsidRPr="00217636" w:rsidRDefault="00B5750F" w:rsidP="007E6D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Cercle Mess                                                   Antenne AILLERET</w:t>
            </w:r>
          </w:p>
          <w:p w:rsidR="00B5750F" w:rsidRPr="00217636" w:rsidRDefault="00B5750F" w:rsidP="007E6D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Ailleret                                                   BP 60539</w:t>
            </w:r>
          </w:p>
          <w:p w:rsidR="00B5750F" w:rsidRPr="00217636" w:rsidRDefault="00B5750F" w:rsidP="007E6DC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90140 BOUROGNE</w:t>
            </w:r>
          </w:p>
        </w:tc>
        <w:tc>
          <w:tcPr>
            <w:tcW w:w="1906" w:type="dxa"/>
            <w:vAlign w:val="center"/>
          </w:tcPr>
          <w:p w:rsidR="00B5750F" w:rsidRPr="00217636" w:rsidRDefault="00B5750F" w:rsidP="007E6DC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échantillons d’un même produit</w:t>
            </w:r>
          </w:p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:rsidR="00B5750F" w:rsidRPr="00217636" w:rsidRDefault="00B5750F" w:rsidP="005C17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Du lundi au jeudi - De 11h00 à 12h00</w:t>
            </w:r>
          </w:p>
          <w:p w:rsidR="00284BDD" w:rsidRPr="00217636" w:rsidRDefault="00284BDD" w:rsidP="005C17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03 84 57 56 24</w:t>
            </w:r>
          </w:p>
          <w:p w:rsidR="00284BDD" w:rsidRPr="00217636" w:rsidRDefault="009F27C4" w:rsidP="005C17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6" w:history="1">
              <w:r w:rsidR="00284BDD" w:rsidRPr="00217636">
                <w:rPr>
                  <w:rStyle w:val="Lienhypertexte"/>
                  <w:rFonts w:ascii="Arial" w:hAnsi="Arial" w:cs="Arial"/>
                  <w:b/>
                  <w:bCs/>
                  <w:sz w:val="24"/>
                  <w:szCs w:val="24"/>
                </w:rPr>
                <w:t>gsbdd-bft-rhl.correspondant.fct@intradef.gouv.fr</w:t>
              </w:r>
            </w:hyperlink>
          </w:p>
          <w:p w:rsidR="00B5750F" w:rsidRPr="00217636" w:rsidRDefault="00B5750F" w:rsidP="005C17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750F" w:rsidRPr="00217636" w:rsidTr="00284BDD">
        <w:trPr>
          <w:trHeight w:val="1423"/>
          <w:jc w:val="center"/>
        </w:trPr>
        <w:tc>
          <w:tcPr>
            <w:tcW w:w="3321" w:type="dxa"/>
            <w:vAlign w:val="center"/>
          </w:tcPr>
          <w:p w:rsidR="00B5750F" w:rsidRPr="00217636" w:rsidRDefault="00BB2F6D" w:rsidP="007E6DC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Maud’huy</w:t>
            </w:r>
            <w:r w:rsidR="00B5750F" w:rsidRPr="0021763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Quartier Maud’huy      BELFORT</w:t>
            </w:r>
          </w:p>
        </w:tc>
        <w:tc>
          <w:tcPr>
            <w:tcW w:w="4179" w:type="dxa"/>
            <w:vAlign w:val="center"/>
          </w:tcPr>
          <w:p w:rsidR="00B5750F" w:rsidRPr="00217636" w:rsidRDefault="00B5750F" w:rsidP="007E6D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Cercle Mess                                                   Antenne MAUD’HUY</w:t>
            </w:r>
          </w:p>
          <w:p w:rsidR="00B5750F" w:rsidRPr="00217636" w:rsidRDefault="00B5750F" w:rsidP="007E6DC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Avenue Altkirch                                                   90016 BELFORT CEDEX</w:t>
            </w:r>
          </w:p>
        </w:tc>
        <w:tc>
          <w:tcPr>
            <w:tcW w:w="1906" w:type="dxa"/>
            <w:vAlign w:val="center"/>
          </w:tcPr>
          <w:p w:rsidR="00B5750F" w:rsidRPr="00217636" w:rsidRDefault="009B7958" w:rsidP="007E6DCA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450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</w:t>
            </w:r>
            <w:r w:rsidR="009B7958" w:rsidRPr="0021763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 d</w:t>
            </w:r>
            <w:r w:rsidR="009B7958" w:rsidRPr="00217636">
              <w:rPr>
                <w:rFonts w:ascii="Arial" w:hAnsi="Arial" w:cs="Arial"/>
                <w:b/>
                <w:sz w:val="24"/>
                <w:szCs w:val="24"/>
              </w:rPr>
              <w:t>’un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9B7958" w:rsidRPr="00217636">
              <w:rPr>
                <w:rFonts w:ascii="Arial" w:hAnsi="Arial" w:cs="Arial"/>
                <w:b/>
                <w:sz w:val="24"/>
                <w:szCs w:val="24"/>
              </w:rPr>
              <w:t>même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 produit</w:t>
            </w:r>
          </w:p>
          <w:p w:rsidR="00B5750F" w:rsidRPr="00217636" w:rsidRDefault="00B5750F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:rsidR="00B5750F" w:rsidRPr="00217636" w:rsidRDefault="00B5750F" w:rsidP="005C17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Du lundi au jeudi - De 1</w:t>
            </w:r>
            <w:r w:rsidR="006F47B1"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6F47B1" w:rsidRPr="00217636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 à 12h00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  <w:lang w:val="en-US"/>
              </w:rPr>
              <w:t>03 84 98 43 72</w:t>
            </w:r>
          </w:p>
          <w:p w:rsidR="00284BDD" w:rsidRPr="00217636" w:rsidRDefault="009F27C4" w:rsidP="005C17CC">
            <w:pPr>
              <w:ind w:right="-142"/>
              <w:jc w:val="center"/>
              <w:rPr>
                <w:rFonts w:ascii="Arial" w:hAnsi="Arial" w:cs="Arial"/>
                <w:b/>
                <w:color w:val="0000FF"/>
                <w:kern w:val="3"/>
                <w:sz w:val="22"/>
                <w:szCs w:val="22"/>
                <w:u w:val="single"/>
              </w:rPr>
            </w:pPr>
            <w:hyperlink r:id="rId17" w:history="1">
              <w:r w:rsidR="00284BDD" w:rsidRPr="00217636">
                <w:rPr>
                  <w:rStyle w:val="Lienhypertexte"/>
                  <w:rFonts w:ascii="Arial" w:hAnsi="Arial" w:cs="Arial"/>
                  <w:b/>
                  <w:bCs/>
                  <w:sz w:val="24"/>
                  <w:szCs w:val="24"/>
                </w:rPr>
                <w:t>gsbdd-bft-rhl.correspondant.fct@intradef.gouv.fr</w:t>
              </w:r>
            </w:hyperlink>
          </w:p>
          <w:p w:rsidR="00B5750F" w:rsidRPr="00217636" w:rsidRDefault="00B5750F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Besançon   JOFFRE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 xml:space="preserve">Rue du Lcl Max Vuillemin                                                   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Joffre                                                   25000 BESANCON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64" w:rsidRPr="00217636" w:rsidRDefault="00046764" w:rsidP="002E2D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2E2D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 de 3 produits différents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8A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Horaire : vers 11 heures                            </w:t>
            </w:r>
          </w:p>
          <w:p w:rsidR="00046764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03 70 27 65 21</w:t>
            </w:r>
            <w:r w:rsidR="00284BDD" w:rsidRPr="00217636">
              <w:rPr>
                <w:rFonts w:ascii="Arial" w:hAnsi="Arial" w:cs="Arial"/>
                <w:b/>
                <w:sz w:val="24"/>
                <w:szCs w:val="24"/>
              </w:rPr>
              <w:t xml:space="preserve"> ou 03 70 27 65 21</w:t>
            </w:r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color w:val="0000FF" w:themeColor="hyperlink"/>
                <w:sz w:val="24"/>
                <w:szCs w:val="24"/>
                <w:u w:val="single"/>
              </w:rPr>
            </w:pPr>
            <w:hyperlink r:id="rId18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gsbdd-bsn-restauration-joffre.contact.fct@intradef.gouv.fr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d’AUXONNE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Bonaparte                                                   21130 AUXONNE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64" w:rsidRPr="00217636" w:rsidRDefault="00046764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2E2DCC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échantillons d’un        même produit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D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Horaire : entre 11 heures et 12 heures               </w:t>
            </w:r>
          </w:p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03 80 77 34 09</w:t>
            </w:r>
          </w:p>
          <w:p w:rsidR="00284BDD" w:rsidRPr="00217636" w:rsidRDefault="009F27C4" w:rsidP="00284BDD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9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gsbdd-bsn-axe-restauration.trait.fct@intradef.gouv.fr</w:t>
              </w:r>
            </w:hyperlink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0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gsbdd-bsn-pole-axe.cmi.fct@intradef.gouv.fr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Valdahon   GALLIENI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Bâtiment 447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Galliéni                                                   25800 VALDAHON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700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64" w:rsidRPr="00217636" w:rsidRDefault="00046764" w:rsidP="002E2D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2E2D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 de 3 produits différents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Horaire : entre 11 heures et 12 heures</w:t>
            </w:r>
          </w:p>
          <w:p w:rsidR="00046764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03 81 26 75 76</w:t>
            </w:r>
            <w:r w:rsidR="00284BDD" w:rsidRPr="00217636">
              <w:rPr>
                <w:rFonts w:ascii="Arial" w:hAnsi="Arial" w:cs="Arial"/>
                <w:b/>
                <w:sz w:val="24"/>
                <w:szCs w:val="24"/>
              </w:rPr>
              <w:t xml:space="preserve"> ou 03 81 26 75 76</w:t>
            </w:r>
          </w:p>
          <w:p w:rsidR="00046764" w:rsidRPr="00217636" w:rsidRDefault="009F27C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1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Valdahon   SAUGEAIS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Bâtiment 625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Galliéni                                                   25800 VALDAHON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64" w:rsidRPr="00217636" w:rsidRDefault="00046764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2E2DCC" w:rsidP="002E2DCC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5 échantillons d’un        même produit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D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Horaire : entre 11 heures et 12 heures                         </w:t>
            </w:r>
          </w:p>
          <w:p w:rsidR="00046764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03 81 26 75 76</w:t>
            </w:r>
          </w:p>
          <w:p w:rsidR="00046764" w:rsidRPr="00217636" w:rsidRDefault="009F27C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</w:tbl>
    <w:p w:rsidR="005C17CC" w:rsidRPr="00217636" w:rsidRDefault="005C17CC" w:rsidP="005C17CC">
      <w:pPr>
        <w:ind w:right="-142"/>
        <w:jc w:val="both"/>
        <w:rPr>
          <w:rFonts w:ascii="Arial" w:hAnsi="Arial" w:cs="Arial"/>
          <w:bCs/>
          <w:sz w:val="24"/>
          <w:szCs w:val="24"/>
        </w:rPr>
      </w:pPr>
    </w:p>
    <w:p w:rsidR="005C17CC" w:rsidRPr="00217636" w:rsidRDefault="005C17CC" w:rsidP="005C17CC">
      <w:pPr>
        <w:ind w:left="708" w:right="-142" w:firstLine="708"/>
        <w:jc w:val="both"/>
        <w:rPr>
          <w:rFonts w:ascii="Arial" w:hAnsi="Arial" w:cs="Arial"/>
          <w:bCs/>
          <w:sz w:val="22"/>
          <w:szCs w:val="22"/>
        </w:rPr>
      </w:pPr>
      <w:r w:rsidRPr="00217636">
        <w:rPr>
          <w:rFonts w:ascii="Arial" w:hAnsi="Arial" w:cs="Arial"/>
          <w:bCs/>
          <w:sz w:val="24"/>
          <w:szCs w:val="24"/>
        </w:rPr>
        <w:t xml:space="preserve">(1)  Nombre moyen de rationnaires servis le </w:t>
      </w:r>
      <w:smartTag w:uri="urn:schemas-microsoft-com:office:smarttags" w:element="time">
        <w:smartTagPr>
          <w:attr w:name="Minute" w:val="0"/>
          <w:attr w:name="Hour" w:val="12"/>
        </w:smartTagPr>
        <w:r w:rsidRPr="0021763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21763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1F2703" w:rsidRPr="00217636" w:rsidRDefault="0089516E" w:rsidP="006B131C">
      <w:pPr>
        <w:ind w:left="708" w:right="-142"/>
        <w:rPr>
          <w:rFonts w:ascii="Arial" w:hAnsi="Arial" w:cs="Arial"/>
          <w:b/>
          <w:sz w:val="24"/>
          <w:szCs w:val="24"/>
        </w:rPr>
      </w:pPr>
      <w:r w:rsidRPr="00217636">
        <w:rPr>
          <w:rFonts w:ascii="Arial" w:hAnsi="Arial" w:cs="Arial"/>
          <w:b/>
          <w:sz w:val="56"/>
          <w:szCs w:val="56"/>
        </w:rPr>
        <w:t xml:space="preserve">     </w:t>
      </w:r>
      <w:r w:rsidRPr="00217636">
        <w:rPr>
          <w:rFonts w:ascii="Arial" w:hAnsi="Arial" w:cs="Arial"/>
          <w:b/>
          <w:sz w:val="24"/>
          <w:szCs w:val="24"/>
        </w:rPr>
        <w:t>Pour l’Antenne AILLERET, le cercle étant situé à l’intérieur du 1</w:t>
      </w:r>
      <w:r w:rsidRPr="00217636">
        <w:rPr>
          <w:rFonts w:ascii="Arial" w:hAnsi="Arial" w:cs="Arial"/>
          <w:b/>
          <w:sz w:val="24"/>
          <w:szCs w:val="24"/>
          <w:vertAlign w:val="superscript"/>
        </w:rPr>
        <w:t>er</w:t>
      </w:r>
      <w:r w:rsidRPr="00217636">
        <w:rPr>
          <w:rFonts w:ascii="Arial" w:hAnsi="Arial" w:cs="Arial"/>
          <w:b/>
          <w:sz w:val="24"/>
          <w:szCs w:val="24"/>
        </w:rPr>
        <w:t xml:space="preserve"> R.A. – nécessité pour le prestataire de se présenter au poste de sécurité   </w:t>
      </w:r>
    </w:p>
    <w:p w:rsidR="001F2703" w:rsidRPr="00217636" w:rsidRDefault="001F2703">
      <w:pPr>
        <w:widowControl/>
        <w:spacing w:after="200" w:line="276" w:lineRule="auto"/>
        <w:rPr>
          <w:rFonts w:ascii="Arial" w:hAnsi="Arial" w:cs="Arial"/>
          <w:b/>
          <w:color w:val="0070C0"/>
          <w:sz w:val="24"/>
          <w:szCs w:val="24"/>
        </w:rPr>
      </w:pPr>
      <w:r w:rsidRPr="00217636">
        <w:rPr>
          <w:rFonts w:ascii="Arial" w:hAnsi="Arial" w:cs="Arial"/>
          <w:b/>
          <w:color w:val="0070C0"/>
          <w:sz w:val="24"/>
          <w:szCs w:val="24"/>
        </w:rPr>
        <w:br w:type="page"/>
      </w:r>
    </w:p>
    <w:p w:rsidR="005C17CC" w:rsidRPr="00217636" w:rsidRDefault="005C17CC">
      <w:pPr>
        <w:widowControl/>
        <w:spacing w:after="200" w:line="276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5C17CC" w:rsidRPr="00217636" w:rsidRDefault="005C17CC">
      <w:pPr>
        <w:widowControl/>
        <w:spacing w:after="200" w:line="276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5C17CC" w:rsidRPr="00217636" w:rsidRDefault="005C17CC" w:rsidP="005C17CC">
      <w:pPr>
        <w:ind w:left="567" w:right="-142"/>
        <w:rPr>
          <w:rFonts w:ascii="Arial" w:hAnsi="Arial" w:cs="Arial"/>
          <w:b/>
          <w:bCs/>
          <w:sz w:val="28"/>
          <w:szCs w:val="28"/>
          <w:u w:val="single"/>
        </w:rPr>
      </w:pPr>
      <w:r w:rsidRPr="00217636">
        <w:rPr>
          <w:rFonts w:ascii="Arial" w:hAnsi="Arial" w:cs="Arial"/>
          <w:b/>
          <w:bCs/>
          <w:sz w:val="28"/>
          <w:szCs w:val="28"/>
          <w:u w:val="single"/>
        </w:rPr>
        <w:t>Points de contacts, horaires, fréquences et nombres de prélèvements des surfaces :</w:t>
      </w:r>
    </w:p>
    <w:p w:rsidR="005C17CC" w:rsidRPr="00217636" w:rsidRDefault="005C17CC">
      <w:pPr>
        <w:widowControl/>
        <w:spacing w:after="200" w:line="276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5C17CC" w:rsidRPr="00217636" w:rsidRDefault="005C17CC">
      <w:pPr>
        <w:widowControl/>
        <w:spacing w:after="200" w:line="276" w:lineRule="auto"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W w:w="1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4179"/>
        <w:gridCol w:w="1906"/>
        <w:gridCol w:w="1931"/>
        <w:gridCol w:w="2268"/>
        <w:gridCol w:w="6235"/>
      </w:tblGrid>
      <w:tr w:rsidR="001F2703" w:rsidRPr="00217636" w:rsidTr="00284BDD">
        <w:trPr>
          <w:trHeight w:val="1131"/>
          <w:jc w:val="center"/>
        </w:trPr>
        <w:tc>
          <w:tcPr>
            <w:tcW w:w="3321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Point de restauration</w:t>
            </w:r>
          </w:p>
        </w:tc>
        <w:tc>
          <w:tcPr>
            <w:tcW w:w="4179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Adresse géographique par point de restauration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Effectif rationnaires </w:t>
            </w:r>
            <w:r w:rsidRPr="0021763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F5140D">
            <w:pPr>
              <w:jc w:val="center"/>
              <w:rPr>
                <w:rFonts w:ascii="Arial" w:hAnsi="Arial" w:cs="Arial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Périodicité des prélèvements des surfaces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Nombre et type       de prélèvements </w:t>
            </w:r>
            <w:r w:rsidRPr="0021763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 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associés à la périodicité</w:t>
            </w:r>
          </w:p>
        </w:tc>
        <w:tc>
          <w:tcPr>
            <w:tcW w:w="6235" w:type="dxa"/>
            <w:shd w:val="clear" w:color="auto" w:fill="F2F2F2" w:themeFill="background1" w:themeFillShade="F2"/>
            <w:vAlign w:val="center"/>
          </w:tcPr>
          <w:p w:rsidR="001F2703" w:rsidRPr="00217636" w:rsidRDefault="001F2703" w:rsidP="00DA51FB">
            <w:pPr>
              <w:spacing w:before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Horaires des prélèvements (jours et heures)</w:t>
            </w:r>
          </w:p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---- </w:t>
            </w:r>
          </w:p>
          <w:p w:rsidR="001F2703" w:rsidRPr="00217636" w:rsidRDefault="001F2703" w:rsidP="00DA51FB">
            <w:pPr>
              <w:spacing w:after="12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Points de contact et n° 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</w:p>
        </w:tc>
      </w:tr>
      <w:tr w:rsidR="001F2703" w:rsidRPr="00217636" w:rsidTr="00284BDD">
        <w:trPr>
          <w:trHeight w:val="1701"/>
          <w:jc w:val="center"/>
        </w:trPr>
        <w:tc>
          <w:tcPr>
            <w:tcW w:w="3321" w:type="dxa"/>
            <w:vAlign w:val="center"/>
          </w:tcPr>
          <w:p w:rsidR="001F2703" w:rsidRPr="00217636" w:rsidRDefault="00BB2F6D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Ailleret</w:t>
            </w:r>
            <w:r w:rsidR="001F2703" w:rsidRPr="0021763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Quartier Ailleret         BOUROGNE</w:t>
            </w:r>
          </w:p>
        </w:tc>
        <w:tc>
          <w:tcPr>
            <w:tcW w:w="4179" w:type="dxa"/>
            <w:vAlign w:val="center"/>
          </w:tcPr>
          <w:p w:rsidR="001F2703" w:rsidRPr="00217636" w:rsidRDefault="001F2703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Cercle Mess                                                   Antenne AILLERET</w:t>
            </w:r>
          </w:p>
          <w:p w:rsidR="001F2703" w:rsidRPr="00217636" w:rsidRDefault="001F2703" w:rsidP="00DA51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Ailleret                                                   BP 60539</w:t>
            </w:r>
          </w:p>
          <w:p w:rsidR="001F2703" w:rsidRPr="00217636" w:rsidRDefault="001F2703" w:rsidP="00DA5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90140 BOUROGNE</w:t>
            </w:r>
          </w:p>
        </w:tc>
        <w:tc>
          <w:tcPr>
            <w:tcW w:w="1906" w:type="dxa"/>
            <w:vAlign w:val="center"/>
          </w:tcPr>
          <w:p w:rsidR="001F2703" w:rsidRPr="00217636" w:rsidRDefault="001F2703" w:rsidP="00DA51FB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vAlign w:val="center"/>
          </w:tcPr>
          <w:p w:rsidR="001F2703" w:rsidRPr="00217636" w:rsidRDefault="001F2703" w:rsidP="00DA51FB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Du lundi au jeudi - De </w:t>
            </w:r>
            <w:r w:rsidR="00A33C5C" w:rsidRPr="00217636">
              <w:rPr>
                <w:rFonts w:ascii="Arial" w:hAnsi="Arial" w:cs="Arial"/>
                <w:b/>
                <w:sz w:val="24"/>
                <w:szCs w:val="24"/>
              </w:rPr>
              <w:t xml:space="preserve">09h00 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à 1</w:t>
            </w:r>
            <w:r w:rsidR="00A33C5C"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03 84 57 56 24</w:t>
            </w:r>
          </w:p>
          <w:p w:rsidR="001F2703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3" w:history="1">
              <w:r w:rsidR="00284BDD" w:rsidRPr="00217636">
                <w:rPr>
                  <w:rStyle w:val="Lienhypertexte"/>
                  <w:rFonts w:ascii="Arial" w:hAnsi="Arial" w:cs="Arial"/>
                  <w:b/>
                  <w:bCs/>
                  <w:sz w:val="24"/>
                  <w:szCs w:val="24"/>
                </w:rPr>
                <w:t>gsbdd-bft-rhl.correspondant.fct@intradef.gouv.fr</w:t>
              </w:r>
            </w:hyperlink>
          </w:p>
        </w:tc>
      </w:tr>
      <w:tr w:rsidR="008C54B9" w:rsidRPr="00217636" w:rsidTr="00284BDD">
        <w:trPr>
          <w:trHeight w:val="1701"/>
          <w:jc w:val="center"/>
        </w:trPr>
        <w:tc>
          <w:tcPr>
            <w:tcW w:w="3321" w:type="dxa"/>
            <w:vAlign w:val="center"/>
          </w:tcPr>
          <w:p w:rsidR="008C54B9" w:rsidRPr="00217636" w:rsidRDefault="00BB2F6D" w:rsidP="008C54B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Maud’huy</w:t>
            </w:r>
            <w:r w:rsidR="008C54B9" w:rsidRPr="0021763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Quartier Maud’huy      BELFORT</w:t>
            </w:r>
          </w:p>
        </w:tc>
        <w:tc>
          <w:tcPr>
            <w:tcW w:w="4179" w:type="dxa"/>
            <w:vAlign w:val="center"/>
          </w:tcPr>
          <w:p w:rsidR="008C54B9" w:rsidRPr="00217636" w:rsidRDefault="008C54B9" w:rsidP="008C5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Cercle Mess                                                   Antenne MAUD’HUY</w:t>
            </w:r>
          </w:p>
          <w:p w:rsidR="008C54B9" w:rsidRPr="00217636" w:rsidRDefault="008C54B9" w:rsidP="008C54B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Avenue Altkirch                                                   90016 BELFORT CEDEX</w:t>
            </w:r>
          </w:p>
        </w:tc>
        <w:tc>
          <w:tcPr>
            <w:tcW w:w="1906" w:type="dxa"/>
            <w:shd w:val="clear" w:color="auto" w:fill="FFFFFF" w:themeFill="background1"/>
            <w:vAlign w:val="center"/>
          </w:tcPr>
          <w:p w:rsidR="008C54B9" w:rsidRPr="00217636" w:rsidRDefault="00C9689D" w:rsidP="008C54B9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8C54B9" w:rsidRPr="00217636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931" w:type="dxa"/>
            <w:vAlign w:val="center"/>
          </w:tcPr>
          <w:p w:rsidR="008C54B9" w:rsidRPr="00217636" w:rsidRDefault="008C54B9" w:rsidP="008C54B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vAlign w:val="center"/>
          </w:tcPr>
          <w:p w:rsidR="008C54B9" w:rsidRPr="00217636" w:rsidRDefault="00483E43" w:rsidP="008C54B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C54B9" w:rsidRPr="00217636" w:rsidRDefault="008C54B9" w:rsidP="008C54B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vAlign w:val="center"/>
          </w:tcPr>
          <w:p w:rsidR="008C54B9" w:rsidRPr="00217636" w:rsidRDefault="008C54B9" w:rsidP="008C54B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Du lundi au jeudi - De </w:t>
            </w:r>
            <w:r w:rsidR="00A33C5C" w:rsidRPr="00217636">
              <w:rPr>
                <w:rFonts w:ascii="Arial" w:hAnsi="Arial" w:cs="Arial"/>
                <w:b/>
                <w:sz w:val="24"/>
                <w:szCs w:val="24"/>
              </w:rPr>
              <w:t>09h00 à 11</w:t>
            </w:r>
            <w:r w:rsidRPr="00217636">
              <w:rPr>
                <w:rFonts w:ascii="Arial" w:hAnsi="Arial" w:cs="Arial"/>
                <w:b/>
                <w:sz w:val="24"/>
                <w:szCs w:val="24"/>
              </w:rPr>
              <w:t>h00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  <w:lang w:val="en-US"/>
              </w:rPr>
              <w:t>03 84 98 43 72</w:t>
            </w:r>
          </w:p>
          <w:p w:rsidR="00284BDD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color w:val="0000FF"/>
                <w:kern w:val="3"/>
                <w:sz w:val="22"/>
                <w:szCs w:val="22"/>
                <w:u w:val="single"/>
              </w:rPr>
            </w:pPr>
            <w:hyperlink r:id="rId24" w:history="1">
              <w:r w:rsidR="00284BDD" w:rsidRPr="00217636">
                <w:rPr>
                  <w:rStyle w:val="Lienhypertexte"/>
                  <w:rFonts w:ascii="Arial" w:hAnsi="Arial" w:cs="Arial"/>
                  <w:b/>
                  <w:bCs/>
                  <w:sz w:val="24"/>
                  <w:szCs w:val="24"/>
                </w:rPr>
                <w:t>gsbdd-bft-rhl.correspondant.fct@intradef.gouv.fr</w:t>
              </w:r>
            </w:hyperlink>
          </w:p>
          <w:p w:rsidR="008C54B9" w:rsidRPr="00217636" w:rsidRDefault="008C54B9" w:rsidP="008C54B9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Besançon   JOFFRE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 xml:space="preserve">Rue du Lcl Max Vuillemin                                                   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Joffre                                                   25000 BESANCON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D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Horaire : entre 09h00 et 11h00                            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70 27 65 21 ou 03 70 27 65 21</w:t>
            </w:r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5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gsbdd-bsn-restauration-joffre.contact.fct@intradef.gouv.fr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d’AUXONNE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Bonaparte                                                   21130 AUXONNE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 xml:space="preserve">Horaire : entre 09h00 et 11h00                         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03 80 77 34 09</w:t>
            </w:r>
          </w:p>
          <w:p w:rsidR="00284BDD" w:rsidRPr="00217636" w:rsidRDefault="009F27C4" w:rsidP="00284BDD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6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gsbdd-bsn-axe-restauration.trait.fct@intradef.gouv.fr</w:t>
              </w:r>
            </w:hyperlink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7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gsbdd-bsn-pole-axe.cmi.fct@intradef.gouv.fr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Valdahon   GALLIENI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Bâtiment 447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Galliéni                                                   25800 VALDAHON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700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Horaire : entre 09h00 et 11h00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81 26 75 76 ou 03 81 26 75 76</w:t>
            </w:r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8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  <w:tr w:rsidR="00046764" w:rsidRPr="00217636" w:rsidTr="00284BDD">
        <w:trPr>
          <w:trHeight w:val="1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Succursale de Valdahon   SAUGEAIS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Bâtiment 625</w:t>
            </w:r>
          </w:p>
          <w:p w:rsidR="00046764" w:rsidRPr="00217636" w:rsidRDefault="00046764" w:rsidP="00DD6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636">
              <w:rPr>
                <w:rFonts w:ascii="Arial" w:hAnsi="Arial" w:cs="Arial"/>
                <w:sz w:val="24"/>
                <w:szCs w:val="24"/>
              </w:rPr>
              <w:t>Quartier Galliéni                                                   25800 VALDAHON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6764" w:rsidRPr="00217636" w:rsidRDefault="00046764" w:rsidP="00DD66F1">
            <w:pPr>
              <w:pStyle w:val="Standard"/>
              <w:snapToGrid w:val="0"/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Trimestrielle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046764" w:rsidRPr="00217636" w:rsidRDefault="00046764" w:rsidP="00DD66F1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D" w:rsidRPr="00217636" w:rsidRDefault="0004676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Horaire : entre</w:t>
            </w:r>
            <w:r w:rsidR="00284BDD" w:rsidRPr="00217636">
              <w:rPr>
                <w:rFonts w:ascii="Arial" w:hAnsi="Arial" w:cs="Arial"/>
                <w:b/>
                <w:sz w:val="24"/>
                <w:szCs w:val="24"/>
              </w:rPr>
              <w:t xml:space="preserve"> 09h00 et 11h00                </w:t>
            </w:r>
          </w:p>
          <w:p w:rsidR="00284BDD" w:rsidRPr="00217636" w:rsidRDefault="00284BDD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7636">
              <w:rPr>
                <w:rFonts w:ascii="Arial" w:hAnsi="Arial" w:cs="Arial"/>
                <w:b/>
                <w:sz w:val="24"/>
                <w:szCs w:val="24"/>
              </w:rPr>
              <w:t>03 81 26 75 76</w:t>
            </w:r>
          </w:p>
          <w:p w:rsidR="00046764" w:rsidRPr="00217636" w:rsidRDefault="009F27C4" w:rsidP="00284BDD">
            <w:pPr>
              <w:ind w:righ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29" w:history="1">
              <w:r w:rsidR="00284BDD" w:rsidRPr="00217636">
                <w:rPr>
                  <w:rStyle w:val="Lienhypertexte"/>
                  <w:rFonts w:ascii="Arial" w:hAnsi="Arial" w:cs="Arial"/>
                  <w:b/>
                  <w:sz w:val="24"/>
                  <w:szCs w:val="24"/>
                </w:rPr>
                <w:t>gsbdd-bsn-pole-vdh-restauration.resp.fct@intradef.gouv.fr</w:t>
              </w:r>
            </w:hyperlink>
          </w:p>
        </w:tc>
      </w:tr>
    </w:tbl>
    <w:p w:rsidR="005C17CC" w:rsidRPr="00217636" w:rsidRDefault="005C17CC" w:rsidP="005C17CC">
      <w:pPr>
        <w:ind w:left="708" w:right="-142" w:firstLine="708"/>
        <w:jc w:val="both"/>
        <w:rPr>
          <w:rFonts w:ascii="Arial" w:hAnsi="Arial" w:cs="Arial"/>
          <w:bCs/>
          <w:sz w:val="24"/>
          <w:szCs w:val="24"/>
        </w:rPr>
      </w:pPr>
    </w:p>
    <w:p w:rsidR="005C17CC" w:rsidRPr="00217636" w:rsidRDefault="005C17CC" w:rsidP="005C17CC">
      <w:pPr>
        <w:ind w:left="708" w:right="-142" w:firstLine="708"/>
        <w:jc w:val="both"/>
        <w:rPr>
          <w:rFonts w:ascii="Arial" w:hAnsi="Arial" w:cs="Arial"/>
          <w:bCs/>
          <w:sz w:val="22"/>
          <w:szCs w:val="22"/>
        </w:rPr>
      </w:pPr>
      <w:r w:rsidRPr="00217636">
        <w:rPr>
          <w:rFonts w:ascii="Arial" w:hAnsi="Arial" w:cs="Arial"/>
          <w:bCs/>
          <w:sz w:val="24"/>
          <w:szCs w:val="24"/>
        </w:rPr>
        <w:t xml:space="preserve">(1)  Nombre moyen de rationnaires servis le </w:t>
      </w:r>
      <w:smartTag w:uri="urn:schemas-microsoft-com:office:smarttags" w:element="time">
        <w:smartTagPr>
          <w:attr w:name="Minute" w:val="0"/>
          <w:attr w:name="Hour" w:val="12"/>
        </w:smartTagPr>
        <w:r w:rsidRPr="00217636">
          <w:rPr>
            <w:rFonts w:ascii="Arial" w:hAnsi="Arial" w:cs="Arial"/>
            <w:bCs/>
            <w:sz w:val="24"/>
            <w:szCs w:val="24"/>
          </w:rPr>
          <w:t>midi</w:t>
        </w:r>
      </w:smartTag>
      <w:r w:rsidRPr="00217636">
        <w:rPr>
          <w:rFonts w:ascii="Arial" w:hAnsi="Arial" w:cs="Arial"/>
          <w:bCs/>
          <w:sz w:val="24"/>
          <w:szCs w:val="24"/>
        </w:rPr>
        <w:t xml:space="preserve"> en période normale d’activité (hors fin de semaine)</w:t>
      </w:r>
    </w:p>
    <w:p w:rsidR="0089516E" w:rsidRPr="00217636" w:rsidRDefault="0089516E" w:rsidP="006B131C">
      <w:pPr>
        <w:ind w:left="708" w:right="-142"/>
        <w:rPr>
          <w:rFonts w:ascii="Arial" w:hAnsi="Arial" w:cs="Arial"/>
          <w:bCs/>
          <w:sz w:val="22"/>
          <w:szCs w:val="22"/>
        </w:rPr>
      </w:pPr>
    </w:p>
    <w:sectPr w:rsidR="0089516E" w:rsidRPr="00217636" w:rsidSect="00205604">
      <w:pgSz w:w="23811" w:h="16838" w:orient="landscape" w:code="8"/>
      <w:pgMar w:top="238" w:right="851" w:bottom="851" w:left="851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C4" w:rsidRDefault="009F27C4">
      <w:r>
        <w:separator/>
      </w:r>
    </w:p>
  </w:endnote>
  <w:endnote w:type="continuationSeparator" w:id="0">
    <w:p w:rsidR="009F27C4" w:rsidRDefault="009F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C4" w:rsidRDefault="009F27C4">
      <w:r>
        <w:separator/>
      </w:r>
    </w:p>
  </w:footnote>
  <w:footnote w:type="continuationSeparator" w:id="0">
    <w:p w:rsidR="009F27C4" w:rsidRDefault="009F2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54"/>
    <w:multiLevelType w:val="hybridMultilevel"/>
    <w:tmpl w:val="2CE230A0"/>
    <w:lvl w:ilvl="0" w:tplc="C5781104">
      <w:start w:val="1"/>
      <w:numFmt w:val="bullet"/>
      <w:lvlText w:val=""/>
      <w:lvlJc w:val="left"/>
      <w:pPr>
        <w:ind w:left="2124" w:hanging="72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0BB55C5D"/>
    <w:multiLevelType w:val="hybridMultilevel"/>
    <w:tmpl w:val="0E3201CC"/>
    <w:lvl w:ilvl="0" w:tplc="6F92B562">
      <w:start w:val="1"/>
      <w:numFmt w:val="decimal"/>
      <w:lvlText w:val="(%1)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913"/>
        </w:tabs>
        <w:ind w:left="591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633"/>
        </w:tabs>
        <w:ind w:left="663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353"/>
        </w:tabs>
        <w:ind w:left="735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073"/>
        </w:tabs>
        <w:ind w:left="8073" w:hanging="180"/>
      </w:pPr>
      <w:rPr>
        <w:rFonts w:cs="Times New Roman"/>
      </w:rPr>
    </w:lvl>
  </w:abstractNum>
  <w:abstractNum w:abstractNumId="2" w15:restartNumberingAfterBreak="0">
    <w:nsid w:val="2DA60785"/>
    <w:multiLevelType w:val="hybridMultilevel"/>
    <w:tmpl w:val="6A4086D8"/>
    <w:lvl w:ilvl="0" w:tplc="D0504C7A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62118"/>
    <w:multiLevelType w:val="hybridMultilevel"/>
    <w:tmpl w:val="8378FB5A"/>
    <w:lvl w:ilvl="0" w:tplc="6DE2DF1A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74"/>
    <w:rsid w:val="00002E89"/>
    <w:rsid w:val="00011837"/>
    <w:rsid w:val="00015B98"/>
    <w:rsid w:val="000168FB"/>
    <w:rsid w:val="00016D61"/>
    <w:rsid w:val="00020B92"/>
    <w:rsid w:val="00026BE9"/>
    <w:rsid w:val="00030310"/>
    <w:rsid w:val="000438D4"/>
    <w:rsid w:val="00044D0B"/>
    <w:rsid w:val="00046764"/>
    <w:rsid w:val="00056A1B"/>
    <w:rsid w:val="00077435"/>
    <w:rsid w:val="00086604"/>
    <w:rsid w:val="00096B0E"/>
    <w:rsid w:val="000A4DBD"/>
    <w:rsid w:val="000A615E"/>
    <w:rsid w:val="000B2B0B"/>
    <w:rsid w:val="000B3661"/>
    <w:rsid w:val="000B51EB"/>
    <w:rsid w:val="000C27B1"/>
    <w:rsid w:val="000D2426"/>
    <w:rsid w:val="000E0465"/>
    <w:rsid w:val="000F7FA6"/>
    <w:rsid w:val="00102DF3"/>
    <w:rsid w:val="00150159"/>
    <w:rsid w:val="00151895"/>
    <w:rsid w:val="00167F48"/>
    <w:rsid w:val="00170E6A"/>
    <w:rsid w:val="00176684"/>
    <w:rsid w:val="00184140"/>
    <w:rsid w:val="00184E18"/>
    <w:rsid w:val="00193F7E"/>
    <w:rsid w:val="0019444F"/>
    <w:rsid w:val="0019520A"/>
    <w:rsid w:val="001A6598"/>
    <w:rsid w:val="001E1F2A"/>
    <w:rsid w:val="001F2703"/>
    <w:rsid w:val="001F752F"/>
    <w:rsid w:val="00200220"/>
    <w:rsid w:val="00205604"/>
    <w:rsid w:val="002061A0"/>
    <w:rsid w:val="00217636"/>
    <w:rsid w:val="002272AE"/>
    <w:rsid w:val="0023251E"/>
    <w:rsid w:val="00232BF8"/>
    <w:rsid w:val="00232F2D"/>
    <w:rsid w:val="0023345D"/>
    <w:rsid w:val="00242FAD"/>
    <w:rsid w:val="00243B36"/>
    <w:rsid w:val="00243D3D"/>
    <w:rsid w:val="00243F14"/>
    <w:rsid w:val="00247BA8"/>
    <w:rsid w:val="00253D70"/>
    <w:rsid w:val="00267E97"/>
    <w:rsid w:val="002840EF"/>
    <w:rsid w:val="00284BDD"/>
    <w:rsid w:val="00291481"/>
    <w:rsid w:val="002932C6"/>
    <w:rsid w:val="00297BD0"/>
    <w:rsid w:val="002B0C12"/>
    <w:rsid w:val="002B1956"/>
    <w:rsid w:val="002B1DC0"/>
    <w:rsid w:val="002C04D3"/>
    <w:rsid w:val="002C0507"/>
    <w:rsid w:val="002C3298"/>
    <w:rsid w:val="002E220C"/>
    <w:rsid w:val="002E2DCC"/>
    <w:rsid w:val="002E5F57"/>
    <w:rsid w:val="002F2DEF"/>
    <w:rsid w:val="002F7041"/>
    <w:rsid w:val="003153EE"/>
    <w:rsid w:val="00317A85"/>
    <w:rsid w:val="00317C1B"/>
    <w:rsid w:val="00324DE6"/>
    <w:rsid w:val="00331249"/>
    <w:rsid w:val="0033150B"/>
    <w:rsid w:val="00333ABB"/>
    <w:rsid w:val="003361B5"/>
    <w:rsid w:val="00340F8F"/>
    <w:rsid w:val="00346EC1"/>
    <w:rsid w:val="00347BE1"/>
    <w:rsid w:val="00365D46"/>
    <w:rsid w:val="0037314C"/>
    <w:rsid w:val="003745D8"/>
    <w:rsid w:val="0037511C"/>
    <w:rsid w:val="003772E6"/>
    <w:rsid w:val="00380ADE"/>
    <w:rsid w:val="003956F2"/>
    <w:rsid w:val="003A57CC"/>
    <w:rsid w:val="003D142F"/>
    <w:rsid w:val="003D7262"/>
    <w:rsid w:val="003F3240"/>
    <w:rsid w:val="003F5B30"/>
    <w:rsid w:val="0040039B"/>
    <w:rsid w:val="004011D2"/>
    <w:rsid w:val="00406A71"/>
    <w:rsid w:val="004071EA"/>
    <w:rsid w:val="00415861"/>
    <w:rsid w:val="00435E37"/>
    <w:rsid w:val="004366C6"/>
    <w:rsid w:val="00442D0D"/>
    <w:rsid w:val="004565D7"/>
    <w:rsid w:val="004627BF"/>
    <w:rsid w:val="00463F4E"/>
    <w:rsid w:val="0046555B"/>
    <w:rsid w:val="004660DE"/>
    <w:rsid w:val="00483E43"/>
    <w:rsid w:val="00492433"/>
    <w:rsid w:val="004A4379"/>
    <w:rsid w:val="004B4DE9"/>
    <w:rsid w:val="004C0BF2"/>
    <w:rsid w:val="004C5E8E"/>
    <w:rsid w:val="004C7205"/>
    <w:rsid w:val="004D038A"/>
    <w:rsid w:val="004D155D"/>
    <w:rsid w:val="004D1841"/>
    <w:rsid w:val="004D2E65"/>
    <w:rsid w:val="004D78EC"/>
    <w:rsid w:val="004E012C"/>
    <w:rsid w:val="004E410C"/>
    <w:rsid w:val="004E4ADB"/>
    <w:rsid w:val="004F2D29"/>
    <w:rsid w:val="004F6158"/>
    <w:rsid w:val="0053653E"/>
    <w:rsid w:val="00542CE2"/>
    <w:rsid w:val="00545BF9"/>
    <w:rsid w:val="0054655C"/>
    <w:rsid w:val="00556787"/>
    <w:rsid w:val="00557F9E"/>
    <w:rsid w:val="00560015"/>
    <w:rsid w:val="00565CCA"/>
    <w:rsid w:val="00592686"/>
    <w:rsid w:val="00595068"/>
    <w:rsid w:val="005C17CC"/>
    <w:rsid w:val="005D1A24"/>
    <w:rsid w:val="005D3002"/>
    <w:rsid w:val="005E034E"/>
    <w:rsid w:val="005E08A3"/>
    <w:rsid w:val="005E0B5D"/>
    <w:rsid w:val="00603372"/>
    <w:rsid w:val="00612402"/>
    <w:rsid w:val="00634D02"/>
    <w:rsid w:val="00635104"/>
    <w:rsid w:val="0065245D"/>
    <w:rsid w:val="00654FEF"/>
    <w:rsid w:val="006563C6"/>
    <w:rsid w:val="0066606D"/>
    <w:rsid w:val="006664BB"/>
    <w:rsid w:val="00684476"/>
    <w:rsid w:val="006933C0"/>
    <w:rsid w:val="006A57FE"/>
    <w:rsid w:val="006A60F9"/>
    <w:rsid w:val="006A7A1E"/>
    <w:rsid w:val="006B131C"/>
    <w:rsid w:val="006B6C37"/>
    <w:rsid w:val="006B7CE5"/>
    <w:rsid w:val="006C4915"/>
    <w:rsid w:val="006C7359"/>
    <w:rsid w:val="006E50DF"/>
    <w:rsid w:val="006F255C"/>
    <w:rsid w:val="006F47B1"/>
    <w:rsid w:val="00712673"/>
    <w:rsid w:val="007151EB"/>
    <w:rsid w:val="00723824"/>
    <w:rsid w:val="007240EB"/>
    <w:rsid w:val="00727E78"/>
    <w:rsid w:val="007347AF"/>
    <w:rsid w:val="00747CE9"/>
    <w:rsid w:val="007535FA"/>
    <w:rsid w:val="00777910"/>
    <w:rsid w:val="00793F94"/>
    <w:rsid w:val="007A1700"/>
    <w:rsid w:val="007A20C6"/>
    <w:rsid w:val="007A64BF"/>
    <w:rsid w:val="007B0955"/>
    <w:rsid w:val="007B2BBB"/>
    <w:rsid w:val="007C1763"/>
    <w:rsid w:val="007D4C8E"/>
    <w:rsid w:val="007E08FC"/>
    <w:rsid w:val="007E6DCA"/>
    <w:rsid w:val="00800B67"/>
    <w:rsid w:val="00812F35"/>
    <w:rsid w:val="00830A06"/>
    <w:rsid w:val="00844900"/>
    <w:rsid w:val="00845C33"/>
    <w:rsid w:val="00850B9B"/>
    <w:rsid w:val="008548E6"/>
    <w:rsid w:val="008573D6"/>
    <w:rsid w:val="00865291"/>
    <w:rsid w:val="0087088A"/>
    <w:rsid w:val="00871839"/>
    <w:rsid w:val="00871BA9"/>
    <w:rsid w:val="00886374"/>
    <w:rsid w:val="0088640F"/>
    <w:rsid w:val="0089516E"/>
    <w:rsid w:val="00896A95"/>
    <w:rsid w:val="008A142A"/>
    <w:rsid w:val="008A2096"/>
    <w:rsid w:val="008B59C2"/>
    <w:rsid w:val="008C54B9"/>
    <w:rsid w:val="008C7922"/>
    <w:rsid w:val="008D22FF"/>
    <w:rsid w:val="008D3F7F"/>
    <w:rsid w:val="008E5DF3"/>
    <w:rsid w:val="008F4439"/>
    <w:rsid w:val="008F679F"/>
    <w:rsid w:val="008F6FB6"/>
    <w:rsid w:val="00902F13"/>
    <w:rsid w:val="00911AD7"/>
    <w:rsid w:val="00912071"/>
    <w:rsid w:val="00922EED"/>
    <w:rsid w:val="009309EB"/>
    <w:rsid w:val="00946D23"/>
    <w:rsid w:val="009511A4"/>
    <w:rsid w:val="009520AF"/>
    <w:rsid w:val="00964039"/>
    <w:rsid w:val="00967C98"/>
    <w:rsid w:val="009738C2"/>
    <w:rsid w:val="00973C76"/>
    <w:rsid w:val="00975C9C"/>
    <w:rsid w:val="00985099"/>
    <w:rsid w:val="00987064"/>
    <w:rsid w:val="009A5004"/>
    <w:rsid w:val="009B3000"/>
    <w:rsid w:val="009B6868"/>
    <w:rsid w:val="009B7958"/>
    <w:rsid w:val="009C462F"/>
    <w:rsid w:val="009D156D"/>
    <w:rsid w:val="009D54AD"/>
    <w:rsid w:val="009E3851"/>
    <w:rsid w:val="009F1217"/>
    <w:rsid w:val="009F1563"/>
    <w:rsid w:val="009F27C4"/>
    <w:rsid w:val="009F4143"/>
    <w:rsid w:val="009F7452"/>
    <w:rsid w:val="00A023C4"/>
    <w:rsid w:val="00A24516"/>
    <w:rsid w:val="00A2732A"/>
    <w:rsid w:val="00A33C5C"/>
    <w:rsid w:val="00A43BB0"/>
    <w:rsid w:val="00A44D2E"/>
    <w:rsid w:val="00A536A9"/>
    <w:rsid w:val="00A575F3"/>
    <w:rsid w:val="00A764A2"/>
    <w:rsid w:val="00AA0120"/>
    <w:rsid w:val="00AA5F63"/>
    <w:rsid w:val="00AB4EA7"/>
    <w:rsid w:val="00AC1606"/>
    <w:rsid w:val="00AC3242"/>
    <w:rsid w:val="00AD0C99"/>
    <w:rsid w:val="00AD48D1"/>
    <w:rsid w:val="00AE5EF5"/>
    <w:rsid w:val="00B0102B"/>
    <w:rsid w:val="00B12BB7"/>
    <w:rsid w:val="00B1356E"/>
    <w:rsid w:val="00B2547E"/>
    <w:rsid w:val="00B3144F"/>
    <w:rsid w:val="00B3697C"/>
    <w:rsid w:val="00B44C46"/>
    <w:rsid w:val="00B51548"/>
    <w:rsid w:val="00B5750F"/>
    <w:rsid w:val="00B6116E"/>
    <w:rsid w:val="00B616E7"/>
    <w:rsid w:val="00B67DFD"/>
    <w:rsid w:val="00B81546"/>
    <w:rsid w:val="00B915BE"/>
    <w:rsid w:val="00B934A5"/>
    <w:rsid w:val="00B9470C"/>
    <w:rsid w:val="00BB2F6D"/>
    <w:rsid w:val="00BB46C3"/>
    <w:rsid w:val="00BC5570"/>
    <w:rsid w:val="00BC5806"/>
    <w:rsid w:val="00BC734F"/>
    <w:rsid w:val="00BD39AE"/>
    <w:rsid w:val="00BE24E9"/>
    <w:rsid w:val="00BE4722"/>
    <w:rsid w:val="00C12B29"/>
    <w:rsid w:val="00C22B23"/>
    <w:rsid w:val="00C3164A"/>
    <w:rsid w:val="00C338DD"/>
    <w:rsid w:val="00C37C32"/>
    <w:rsid w:val="00C63097"/>
    <w:rsid w:val="00C652C9"/>
    <w:rsid w:val="00C66392"/>
    <w:rsid w:val="00C71F9F"/>
    <w:rsid w:val="00C85713"/>
    <w:rsid w:val="00C8763B"/>
    <w:rsid w:val="00C87FF3"/>
    <w:rsid w:val="00C95B83"/>
    <w:rsid w:val="00C9689D"/>
    <w:rsid w:val="00CA616A"/>
    <w:rsid w:val="00CB2C38"/>
    <w:rsid w:val="00CB4628"/>
    <w:rsid w:val="00CC7050"/>
    <w:rsid w:val="00CD520A"/>
    <w:rsid w:val="00CE026E"/>
    <w:rsid w:val="00CE1B31"/>
    <w:rsid w:val="00CF5A75"/>
    <w:rsid w:val="00D002D0"/>
    <w:rsid w:val="00D00885"/>
    <w:rsid w:val="00D11D81"/>
    <w:rsid w:val="00D2493F"/>
    <w:rsid w:val="00D313FC"/>
    <w:rsid w:val="00D44FD1"/>
    <w:rsid w:val="00D5439B"/>
    <w:rsid w:val="00D56CFE"/>
    <w:rsid w:val="00D60177"/>
    <w:rsid w:val="00D721B5"/>
    <w:rsid w:val="00D73876"/>
    <w:rsid w:val="00D7720D"/>
    <w:rsid w:val="00D91754"/>
    <w:rsid w:val="00DA07AC"/>
    <w:rsid w:val="00DA4EA7"/>
    <w:rsid w:val="00DA6401"/>
    <w:rsid w:val="00DC0E69"/>
    <w:rsid w:val="00DE05E8"/>
    <w:rsid w:val="00DE1F4B"/>
    <w:rsid w:val="00DE3213"/>
    <w:rsid w:val="00DE63AB"/>
    <w:rsid w:val="00DF3BE9"/>
    <w:rsid w:val="00E12F70"/>
    <w:rsid w:val="00E17BA0"/>
    <w:rsid w:val="00E23680"/>
    <w:rsid w:val="00E2494F"/>
    <w:rsid w:val="00E5093D"/>
    <w:rsid w:val="00E52F3D"/>
    <w:rsid w:val="00E74EE6"/>
    <w:rsid w:val="00E81CB5"/>
    <w:rsid w:val="00E850E7"/>
    <w:rsid w:val="00EC6CE1"/>
    <w:rsid w:val="00EC6D60"/>
    <w:rsid w:val="00ED1F83"/>
    <w:rsid w:val="00ED373D"/>
    <w:rsid w:val="00EE4A3C"/>
    <w:rsid w:val="00EF2111"/>
    <w:rsid w:val="00EF4B46"/>
    <w:rsid w:val="00EF4D0B"/>
    <w:rsid w:val="00F00BD9"/>
    <w:rsid w:val="00F0187C"/>
    <w:rsid w:val="00F03F38"/>
    <w:rsid w:val="00F0434A"/>
    <w:rsid w:val="00F16294"/>
    <w:rsid w:val="00F164CB"/>
    <w:rsid w:val="00F5140D"/>
    <w:rsid w:val="00F743EC"/>
    <w:rsid w:val="00F856D2"/>
    <w:rsid w:val="00F85B5E"/>
    <w:rsid w:val="00F9046A"/>
    <w:rsid w:val="00FA1582"/>
    <w:rsid w:val="00FA15A1"/>
    <w:rsid w:val="00FA189F"/>
    <w:rsid w:val="00FA5158"/>
    <w:rsid w:val="00FB7098"/>
    <w:rsid w:val="00FC68C8"/>
    <w:rsid w:val="00FD6E37"/>
    <w:rsid w:val="00FE2807"/>
    <w:rsid w:val="00FE30E7"/>
    <w:rsid w:val="00FE74F2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EB91E1E5-6BB3-42CB-8F88-72ED7FCB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16E"/>
    <w:pPr>
      <w:widowControl w:val="0"/>
      <w:spacing w:after="0" w:line="240" w:lineRule="auto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DC0E69"/>
    <w:pPr>
      <w:widowControl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463F4E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0"/>
      <w:szCs w:val="20"/>
    </w:rPr>
  </w:style>
  <w:style w:type="paragraph" w:styleId="En-tte">
    <w:name w:val="header"/>
    <w:basedOn w:val="Normal"/>
    <w:link w:val="En-tt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3298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CE1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E85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soulign">
    <w:name w:val="souligné"/>
    <w:basedOn w:val="Normal"/>
    <w:next w:val="Normal"/>
    <w:rsid w:val="00FA189F"/>
    <w:pPr>
      <w:widowControl/>
      <w:spacing w:before="120"/>
    </w:pPr>
    <w:rPr>
      <w:rFonts w:ascii="Arial" w:hAnsi="Arial" w:cs="Arial"/>
      <w:szCs w:val="24"/>
      <w:u w:val="single"/>
    </w:rPr>
  </w:style>
  <w:style w:type="character" w:styleId="Lienhypertexte">
    <w:name w:val="Hyperlink"/>
    <w:basedOn w:val="Policepardfaut"/>
    <w:uiPriority w:val="99"/>
    <w:rsid w:val="00800B67"/>
    <w:rPr>
      <w:rFonts w:cs="Times New Roman"/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99"/>
    <w:rsid w:val="00176684"/>
    <w:pPr>
      <w:widowControl w:val="0"/>
      <w:spacing w:after="0" w:line="240" w:lineRule="auto"/>
      <w:ind w:right="-142"/>
      <w:jc w:val="center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1.laisney@intradef.gouv.fr" TargetMode="External"/><Relationship Id="rId13" Type="http://schemas.openxmlformats.org/officeDocument/2006/relationships/hyperlink" Target="mailto:gsbdd-bsn-pole-axe.cmi.fct@intradef.gouv.fr" TargetMode="External"/><Relationship Id="rId18" Type="http://schemas.openxmlformats.org/officeDocument/2006/relationships/hyperlink" Target="mailto:gsbdd-bsn-restauration-joffre.contact.fct@intradef.gouv.fr" TargetMode="External"/><Relationship Id="rId26" Type="http://schemas.openxmlformats.org/officeDocument/2006/relationships/hyperlink" Target="mailto:gsbdd-bsn-axe-restauration.trait.fct@intradef.gouv.fr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gsbdd-bsn-pole-vdh-restauration.resp.fct@intradef.gouv.fr" TargetMode="External"/><Relationship Id="rId7" Type="http://schemas.openxmlformats.org/officeDocument/2006/relationships/hyperlink" Target="mailto:pfc-est-divrhl.ctrl-int-rs2da.resp.fct@intradef.gouv.fr" TargetMode="External"/><Relationship Id="rId12" Type="http://schemas.openxmlformats.org/officeDocument/2006/relationships/hyperlink" Target="mailto:gsbdd-bsn-axe-restauration.trait.fct@intradef.gouv.fr" TargetMode="External"/><Relationship Id="rId17" Type="http://schemas.openxmlformats.org/officeDocument/2006/relationships/hyperlink" Target="mailto:gsbdd-bft-rhl.correspondant.fct@intradef.gouv.fr" TargetMode="External"/><Relationship Id="rId25" Type="http://schemas.openxmlformats.org/officeDocument/2006/relationships/hyperlink" Target="mailto:gsbdd-bsn-restauration-joffre.contact.fct@intradef.gouv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gsbdd-bft-rhl.correspondant.fct@intradef.gouv.fr" TargetMode="External"/><Relationship Id="rId20" Type="http://schemas.openxmlformats.org/officeDocument/2006/relationships/hyperlink" Target="mailto:gsbdd-bsn-pole-axe.cmi.fct@intradef.gouv.fr" TargetMode="External"/><Relationship Id="rId29" Type="http://schemas.openxmlformats.org/officeDocument/2006/relationships/hyperlink" Target="mailto:gsbdd-bsn-pole-vdh-restauration.resp.fct@intradef.gouv.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sbdd-bsn-restauration-joffre.contact.fct@intradef.gouv.fr" TargetMode="External"/><Relationship Id="rId24" Type="http://schemas.openxmlformats.org/officeDocument/2006/relationships/hyperlink" Target="mailto:gsbdd-bft-rhl.correspondant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sbdd-bsn-pole-vdh-restauration.resp.fct@intradef.gouv.fr" TargetMode="External"/><Relationship Id="rId23" Type="http://schemas.openxmlformats.org/officeDocument/2006/relationships/hyperlink" Target="mailto:gsbdd-bft-rhl.correspondant.fct@intradef.gouv.fr" TargetMode="External"/><Relationship Id="rId28" Type="http://schemas.openxmlformats.org/officeDocument/2006/relationships/hyperlink" Target="mailto:gsbdd-bsn-pole-vdh-restauration.resp.fct@intradef.gouv.fr" TargetMode="External"/><Relationship Id="rId10" Type="http://schemas.openxmlformats.org/officeDocument/2006/relationships/hyperlink" Target="mailto:gsbdd-bft-rhl.correspondant.fct@intradef.gouv.fr" TargetMode="External"/><Relationship Id="rId19" Type="http://schemas.openxmlformats.org/officeDocument/2006/relationships/hyperlink" Target="mailto:gsbdd-bsn-axe-restauration.trait.fct@intradef.gouv.fr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avid.jacquelain@intradef.gouv.fr" TargetMode="External"/><Relationship Id="rId14" Type="http://schemas.openxmlformats.org/officeDocument/2006/relationships/hyperlink" Target="mailto:gsbdd-bsn-pole-vdh-restauration.resp.fct@intradef.gouv.fr" TargetMode="External"/><Relationship Id="rId22" Type="http://schemas.openxmlformats.org/officeDocument/2006/relationships/hyperlink" Target="mailto:gsbdd-bsn-pole-vdh-restauration.resp.fct@intradef.gouv.fr" TargetMode="External"/><Relationship Id="rId27" Type="http://schemas.openxmlformats.org/officeDocument/2006/relationships/hyperlink" Target="mailto:gsbdd-bsn-pole-axe.cmi.fct@intradef.gouv.fr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1249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ANALYSES BACTÉRIOLOGIQUES DES DENRÉES ALIMENTAIRES</vt:lpstr>
    </vt:vector>
  </TitlesOfParts>
  <Company>ARMEE DE TERRE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ANALYSES BACTÉRIOLOGIQUES DES DENRÉES ALIMENTAIRES</dc:title>
  <dc:subject/>
  <dc:creator>DIRCATM-SKR</dc:creator>
  <cp:keywords/>
  <dc:description/>
  <cp:lastModifiedBy>EL MAZIANE Abdellah SA CN MINDEF</cp:lastModifiedBy>
  <cp:revision>5</cp:revision>
  <cp:lastPrinted>2015-03-23T09:25:00Z</cp:lastPrinted>
  <dcterms:created xsi:type="dcterms:W3CDTF">2025-07-07T06:59:00Z</dcterms:created>
  <dcterms:modified xsi:type="dcterms:W3CDTF">2025-08-19T13:32:00Z</dcterms:modified>
</cp:coreProperties>
</file>